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0D2481" w14:textId="77777777" w:rsidR="00246FCE" w:rsidRPr="00246FCE" w:rsidRDefault="00246FCE" w:rsidP="00246FCE">
      <w:r w:rsidRPr="00246FCE">
        <w:t>Bestyrelsens beretning 2019</w:t>
      </w:r>
    </w:p>
    <w:p w14:paraId="2F3E3810" w14:textId="77777777" w:rsidR="00246FCE" w:rsidRPr="00246FCE" w:rsidRDefault="00246FCE" w:rsidP="00246FCE"/>
    <w:p w14:paraId="00F9976E" w14:textId="77777777" w:rsidR="00246FCE" w:rsidRPr="00246FCE" w:rsidRDefault="00246FCE" w:rsidP="00246FCE">
      <w:r w:rsidRPr="00246FCE">
        <w:t>BESTYRELSESARBEJDE:</w:t>
      </w:r>
    </w:p>
    <w:p w14:paraId="7C88AC52" w14:textId="5FC52263" w:rsidR="00246FCE" w:rsidRPr="00246FCE" w:rsidRDefault="00246FCE" w:rsidP="00246FCE">
      <w:r w:rsidRPr="00246FCE">
        <w:t xml:space="preserve">Der er afholdt 7 bestyrelsesmøder, samt diverse møder i KVD - OVR og </w:t>
      </w:r>
      <w:r w:rsidR="009D30B3" w:rsidRPr="00246FCE">
        <w:t>VIO-regi</w:t>
      </w:r>
      <w:r w:rsidRPr="00246FCE">
        <w:t>.</w:t>
      </w:r>
    </w:p>
    <w:p w14:paraId="4CE2ABBF" w14:textId="36D9656F" w:rsidR="00246FCE" w:rsidRPr="00246FCE" w:rsidRDefault="00246FCE" w:rsidP="00246FCE">
      <w:r w:rsidRPr="00246FCE">
        <w:t>Ved bestyrelsesmøde i november 2019, meddelte formanden Ib Bøge, at han måtte trække sig som formand af helbredsmæssige årsager.</w:t>
      </w:r>
    </w:p>
    <w:p w14:paraId="6C1A3D54" w14:textId="4D1515DC" w:rsidR="00246FCE" w:rsidRPr="00246FCE" w:rsidRDefault="00246FCE" w:rsidP="00246FCE">
      <w:r w:rsidRPr="00246FCE">
        <w:t>Næstformand Kurt Nielsen blev valgt til formand, til næstformand blev Jytte Holm Hilkjær valgt.</w:t>
      </w:r>
    </w:p>
    <w:p w14:paraId="45AF9E9A" w14:textId="77777777" w:rsidR="00246FCE" w:rsidRPr="00246FCE" w:rsidRDefault="00246FCE" w:rsidP="00246FCE">
      <w:r w:rsidRPr="00246FCE">
        <w:t xml:space="preserve">Bestyrelsen har vedtaget, at justere prisen på fastafgift, pr. enhed i ejendomme, fra 800 </w:t>
      </w:r>
    </w:p>
    <w:p w14:paraId="0A14F88B" w14:textId="3CF47E27" w:rsidR="00246FCE" w:rsidRPr="00246FCE" w:rsidRDefault="00246FCE" w:rsidP="00246FCE">
      <w:r w:rsidRPr="00246FCE">
        <w:t>kr. til 900 kr. + moms, årligt.</w:t>
      </w:r>
    </w:p>
    <w:p w14:paraId="5F8B5306" w14:textId="28C519C4" w:rsidR="00246FCE" w:rsidRPr="00246FCE" w:rsidRDefault="00246FCE" w:rsidP="00246FCE">
      <w:r w:rsidRPr="00246FCE">
        <w:t>ANTAL BRUGERE:</w:t>
      </w:r>
    </w:p>
    <w:p w14:paraId="46ECBFDA" w14:textId="2C7A39F6" w:rsidR="00246FCE" w:rsidRPr="00246FCE" w:rsidRDefault="00246FCE" w:rsidP="00246FCE">
      <w:r w:rsidRPr="00246FCE">
        <w:t>Vandværket har 778 brugere (ejendomsnummer) men 808 aftagere (forbrugsadresser)</w:t>
      </w:r>
    </w:p>
    <w:p w14:paraId="34F8816D" w14:textId="680E7053" w:rsidR="00246FCE" w:rsidRPr="00246FCE" w:rsidRDefault="00246FCE" w:rsidP="00246FCE">
      <w:r w:rsidRPr="00246FCE">
        <w:t>Der er i året startet nyt byggeri op i Fjordparken. Der bliver etableret 16 lejeboliger, som allerede er udlejet.</w:t>
      </w:r>
    </w:p>
    <w:p w14:paraId="16BB8D2C" w14:textId="562ADC16" w:rsidR="009E52BC" w:rsidRDefault="00246FCE" w:rsidP="00246FCE">
      <w:r w:rsidRPr="00246FCE">
        <w:t>Der forventes i 2020-2021 yderlig opførelse af 16 boliger, samme sted.</w:t>
      </w:r>
    </w:p>
    <w:p w14:paraId="15318F16" w14:textId="0CF817D1" w:rsidR="00246FCE" w:rsidRPr="00246FCE" w:rsidRDefault="00246FCE" w:rsidP="00246FCE">
      <w:r w:rsidRPr="00246FCE">
        <w:t>UDPUMPTET VANDMÆNGDE:</w:t>
      </w:r>
    </w:p>
    <w:p w14:paraId="39E5AB12" w14:textId="24B6637A" w:rsidR="00246FCE" w:rsidRPr="00246FCE" w:rsidRDefault="00246FCE" w:rsidP="00246FCE">
      <w:r w:rsidRPr="00246FCE">
        <w:t>Vandværket har udpumpet 105.347 m3 og afregnet 95.209 m3 vand.</w:t>
      </w:r>
    </w:p>
    <w:p w14:paraId="55FAC261" w14:textId="0412FBCB" w:rsidR="00246FCE" w:rsidRPr="00246FCE" w:rsidRDefault="00246FCE" w:rsidP="00246FCE">
      <w:r w:rsidRPr="00246FCE">
        <w:t>Der har været et spild på ledningsnettet på ca. 10 %, hvilket stadigt er for højt.</w:t>
      </w:r>
    </w:p>
    <w:p w14:paraId="6746C91F" w14:textId="67523E43" w:rsidR="00246FCE" w:rsidRPr="00246FCE" w:rsidRDefault="00246FCE" w:rsidP="00246FCE">
      <w:r w:rsidRPr="00246FCE">
        <w:t xml:space="preserve">Der findes stadig lækager, efter måler, hos forbrugere. </w:t>
      </w:r>
    </w:p>
    <w:p w14:paraId="5F20E759" w14:textId="592B6DED" w:rsidR="00246FCE" w:rsidRPr="00246FCE" w:rsidRDefault="00246FCE" w:rsidP="00246FCE">
      <w:r w:rsidRPr="00246FCE">
        <w:t>Dette kan konstateres ved kørsel med, Kamstrup Ready aflæsning, af Ole Hansen.</w:t>
      </w:r>
    </w:p>
    <w:p w14:paraId="2F1C4A5C" w14:textId="7224F1EA" w:rsidR="00246FCE" w:rsidRPr="00246FCE" w:rsidRDefault="00246FCE" w:rsidP="00246FCE">
      <w:r w:rsidRPr="00246FCE">
        <w:t>Der kommer også data ind dagligt fra områdemålere og forbrugsmålere via 4G Bridge Data opsamler.</w:t>
      </w:r>
    </w:p>
    <w:p w14:paraId="7B1C4C0C" w14:textId="0E618F87" w:rsidR="00246FCE" w:rsidRPr="00246FCE" w:rsidRDefault="00246FCE" w:rsidP="00246FCE">
      <w:r w:rsidRPr="00246FCE">
        <w:t>VANDKVALITETEN:</w:t>
      </w:r>
    </w:p>
    <w:p w14:paraId="61D0BD0F" w14:textId="5636F206" w:rsidR="00246FCE" w:rsidRPr="00246FCE" w:rsidRDefault="00246FCE" w:rsidP="00246FCE">
      <w:r w:rsidRPr="00246FCE">
        <w:t>Vi har en meget høj vandkvalitet, både fra skoven og boringerne på Fjorden.</w:t>
      </w:r>
    </w:p>
    <w:p w14:paraId="1C57D8C9" w14:textId="4FCBE8B6" w:rsidR="00246FCE" w:rsidRPr="00246FCE" w:rsidRDefault="00246FCE" w:rsidP="00246FCE">
      <w:r w:rsidRPr="00246FCE">
        <w:t>Der bliver taget vandprøver, iht. Lovgivningen, der er ikke fundet pesticider i vores drikkevand.</w:t>
      </w:r>
    </w:p>
    <w:p w14:paraId="6BD92D0F" w14:textId="14EFAF91" w:rsidR="009D30B3" w:rsidRDefault="00246FCE" w:rsidP="00246FCE">
      <w:r w:rsidRPr="00246FCE">
        <w:t xml:space="preserve">Vandanalyserne ligge på vores hjemmeside www.fsvand.dk , hvor man også kan læse, ”sådan læser du en vandanalyse.” </w:t>
      </w:r>
    </w:p>
    <w:p w14:paraId="2C30762A" w14:textId="05A290F0" w:rsidR="00246FCE" w:rsidRPr="00246FCE" w:rsidRDefault="00246FCE" w:rsidP="00246FCE">
      <w:r w:rsidRPr="00246FCE">
        <w:t>KOMMUNENS TILSYN:</w:t>
      </w:r>
    </w:p>
    <w:p w14:paraId="4ACD71D7" w14:textId="489EFDA9" w:rsidR="00246FCE" w:rsidRPr="00246FCE" w:rsidRDefault="00246FCE" w:rsidP="00246FCE">
      <w:r w:rsidRPr="00246FCE">
        <w:t>Vi har forsat et godt samarbejde med det kommunale tilsyn.</w:t>
      </w:r>
    </w:p>
    <w:p w14:paraId="46952D08" w14:textId="77777777" w:rsidR="00246FCE" w:rsidRPr="00246FCE" w:rsidRDefault="00246FCE" w:rsidP="00246FCE">
      <w:r w:rsidRPr="00246FCE">
        <w:lastRenderedPageBreak/>
        <w:t>Vi mangler stadig, at få løst problemet med brandhanerne, det gælder i hele kommunen, de har ikke sat penge nok af i budget til at løse opgaven.</w:t>
      </w:r>
    </w:p>
    <w:p w14:paraId="61553C55" w14:textId="16761842" w:rsidR="00246FCE" w:rsidRPr="00246FCE" w:rsidRDefault="00246FCE" w:rsidP="00246FCE">
      <w:r w:rsidRPr="00246FCE">
        <w:t>GRUNDVANDETS BESKYTTELSE:</w:t>
      </w:r>
    </w:p>
    <w:p w14:paraId="1DF88197" w14:textId="0A9860DC" w:rsidR="00246FCE" w:rsidRPr="00246FCE" w:rsidRDefault="00246FCE" w:rsidP="00246FCE">
      <w:r w:rsidRPr="00246FCE">
        <w:t xml:space="preserve">Der er stor bevågenhed, fra politisk side ang. beskyttelseszoner BNBO ”Boringsnære beskyttelses områder”                                                       </w:t>
      </w:r>
    </w:p>
    <w:p w14:paraId="459FFCBC" w14:textId="322550A5" w:rsidR="00246FCE" w:rsidRPr="00246FCE" w:rsidRDefault="00246FCE" w:rsidP="00246FCE">
      <w:r w:rsidRPr="00246FCE">
        <w:t xml:space="preserve">Vi kan forvente, at der skal udlægges yderligere ca. 2,5 ha, ud over de beskyttelsesområder, vi har ved boringerne på Lammefjorden (1,4 ha.) </w:t>
      </w:r>
    </w:p>
    <w:p w14:paraId="5A7226CD" w14:textId="4723C140" w:rsidR="00246FCE" w:rsidRPr="00246FCE" w:rsidRDefault="00246FCE" w:rsidP="00246FCE">
      <w:r w:rsidRPr="00246FCE">
        <w:t>I Kolås skoven forventer vi ikke der skal udlægges BNBO områder, da der ikke dyrkes landbrug i skoven.</w:t>
      </w:r>
    </w:p>
    <w:p w14:paraId="17015AD2" w14:textId="41B99CB3" w:rsidR="00246FCE" w:rsidRPr="00246FCE" w:rsidRDefault="00246FCE" w:rsidP="00246FCE">
      <w:r w:rsidRPr="00246FCE">
        <w:t>Det er et fokusområde, som vi skal være meget opmærksomme på, da der stadig bliver fundet pesticider.</w:t>
      </w:r>
    </w:p>
    <w:p w14:paraId="40A8DC64" w14:textId="08BD60D0" w:rsidR="00246FCE" w:rsidRPr="00246FCE" w:rsidRDefault="00246FCE" w:rsidP="00246FCE">
      <w:r w:rsidRPr="00246FCE">
        <w:t xml:space="preserve">Der er ikke fundet pesticider i vores grundvand. </w:t>
      </w:r>
    </w:p>
    <w:p w14:paraId="260F1EA9" w14:textId="6437C09C" w:rsidR="00246FCE" w:rsidRPr="00246FCE" w:rsidRDefault="00246FCE" w:rsidP="00246FCE">
      <w:r w:rsidRPr="00246FCE">
        <w:t>Vi fik på Temamødet i Vig, den 11. januar oplyst, at der eksisterer 408 pesticider hvoraf de 330 aldrig er testet.</w:t>
      </w:r>
    </w:p>
    <w:p w14:paraId="0DF1CA21" w14:textId="49E51197" w:rsidR="00246FCE" w:rsidRPr="00246FCE" w:rsidRDefault="00246FCE" w:rsidP="00246FCE">
      <w:r w:rsidRPr="00246FCE">
        <w:t>Der kommer hele tiden pesticider til og fra, som skal testes.</w:t>
      </w:r>
    </w:p>
    <w:p w14:paraId="454A09BD" w14:textId="2AB751B5" w:rsidR="00246FCE" w:rsidRDefault="00246FCE" w:rsidP="00246FCE">
      <w:r w:rsidRPr="00246FCE">
        <w:t>Lovkravet er pt. 52 pesticider der skal testes for.</w:t>
      </w:r>
    </w:p>
    <w:p w14:paraId="55C66817" w14:textId="0B045B0F" w:rsidR="00246FCE" w:rsidRDefault="009D30B3" w:rsidP="00246FCE">
      <w:r w:rsidRPr="00246FCE">
        <w:t>BNBO-områder</w:t>
      </w:r>
      <w:r w:rsidR="00246FCE" w:rsidRPr="00246FCE">
        <w:t xml:space="preserve"> på Lammefjorden.</w:t>
      </w:r>
    </w:p>
    <w:p w14:paraId="23B8D0CF" w14:textId="4125F6B0" w:rsidR="00246FCE" w:rsidRPr="00246FCE" w:rsidRDefault="00246FCE" w:rsidP="00246FCE">
      <w:r w:rsidRPr="00246FCE">
        <w:t>SAMARBBEJDE I ODSHERRED:</w:t>
      </w:r>
    </w:p>
    <w:p w14:paraId="2593A00E" w14:textId="6875862B" w:rsidR="00246FCE" w:rsidRPr="00246FCE" w:rsidRDefault="00246FCE" w:rsidP="00246FCE">
      <w:r w:rsidRPr="00246FCE">
        <w:t>Den nye organisation, Vandfællesskab I Odsherred, kaldet VIO, har Fårevejle St. By’s Vandværk, tilsluttet sig sammen med de fleste vandværker i Odsherred kommune.</w:t>
      </w:r>
    </w:p>
    <w:p w14:paraId="035F791F" w14:textId="68C3B3E6" w:rsidR="00246FCE" w:rsidRPr="00246FCE" w:rsidRDefault="00246FCE" w:rsidP="00246FCE">
      <w:r w:rsidRPr="00246FCE">
        <w:t xml:space="preserve">Der har været afholdt beredskabsøvelse i </w:t>
      </w:r>
      <w:r w:rsidR="009D30B3" w:rsidRPr="00246FCE">
        <w:t>VIO-regi</w:t>
      </w:r>
      <w:r w:rsidRPr="00246FCE">
        <w:t>, for driftslederne i Vandværkerne i Odsherred kommune, hvilket var lærerigt for deltagerne.</w:t>
      </w:r>
    </w:p>
    <w:p w14:paraId="6D105A7C" w14:textId="110C6ED1" w:rsidR="00246FCE" w:rsidRPr="00246FCE" w:rsidRDefault="00246FCE" w:rsidP="00246FCE">
      <w:r w:rsidRPr="00246FCE">
        <w:t>Vi deltager i de møder og kurser, som afholdes i VIO og Danske Vandværker regi.</w:t>
      </w:r>
    </w:p>
    <w:p w14:paraId="7DCE585D" w14:textId="12C87E5D" w:rsidR="00246FCE" w:rsidRPr="00246FCE" w:rsidRDefault="00246FCE" w:rsidP="00246FCE">
      <w:r w:rsidRPr="00246FCE">
        <w:t>KVD= Foreningen for private vandværker i gammel Dragsholm kommune. Behovet for foreningens berettigelse var med tiden løbet fra KVD og hvorved KVD i efteråret 2019 er opløst og nedlagt.</w:t>
      </w:r>
    </w:p>
    <w:p w14:paraId="381A95F9" w14:textId="25040AFD" w:rsidR="00246FCE" w:rsidRPr="00246FCE" w:rsidRDefault="00246FCE" w:rsidP="00246FCE">
      <w:r w:rsidRPr="00246FCE">
        <w:t>Igen i år har vores driftsleder haft et godt samarbejde med Asnæs Vandværk.</w:t>
      </w:r>
    </w:p>
    <w:p w14:paraId="45200348" w14:textId="27265531" w:rsidR="00246FCE" w:rsidRPr="00246FCE" w:rsidRDefault="00246FCE" w:rsidP="00246FCE">
      <w:r w:rsidRPr="00246FCE">
        <w:t>ØKONOMIEN:</w:t>
      </w:r>
    </w:p>
    <w:p w14:paraId="1CEF7C4F" w14:textId="049F0502" w:rsidR="00246FCE" w:rsidRPr="00246FCE" w:rsidRDefault="00246FCE" w:rsidP="00246FCE">
      <w:r w:rsidRPr="00246FCE">
        <w:t>Er i dag i gode hæder, for nogle år siden, var vi tæt på underskud, det er vendt til et pænt overskud.</w:t>
      </w:r>
    </w:p>
    <w:p w14:paraId="2A8098E0" w14:textId="77777777" w:rsidR="00246FCE" w:rsidRPr="00246FCE" w:rsidRDefault="00246FCE" w:rsidP="00246FCE">
      <w:r w:rsidRPr="00246FCE">
        <w:t>Bettina vil senere gennemgå regnskab og budget.</w:t>
      </w:r>
    </w:p>
    <w:p w14:paraId="2275895E" w14:textId="77777777" w:rsidR="00246FCE" w:rsidRPr="00246FCE" w:rsidRDefault="00246FCE" w:rsidP="00246FCE"/>
    <w:p w14:paraId="79D599C7" w14:textId="638FC6C9" w:rsidR="00246FCE" w:rsidRPr="00246FCE" w:rsidRDefault="00246FCE" w:rsidP="00246FCE">
      <w:r w:rsidRPr="00246FCE">
        <w:t>Tak til alle medarbejdere.</w:t>
      </w:r>
    </w:p>
    <w:p w14:paraId="0D2259F5" w14:textId="1773F2D1" w:rsidR="00246FCE" w:rsidRDefault="00246FCE" w:rsidP="00246FCE">
      <w:r w:rsidRPr="00246FCE">
        <w:t>Bestyrelsen.</w:t>
      </w:r>
    </w:p>
    <w:sectPr w:rsidR="00246FCE" w:rsidSect="009D30B3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CE"/>
    <w:rsid w:val="000508B2"/>
    <w:rsid w:val="00246FCE"/>
    <w:rsid w:val="00984776"/>
    <w:rsid w:val="009D30B3"/>
    <w:rsid w:val="009E52BC"/>
    <w:rsid w:val="00C62FAD"/>
    <w:rsid w:val="00F7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4B19"/>
  <w15:chartTrackingRefBased/>
  <w15:docId w15:val="{C7A3FF88-E921-440A-A7DD-C5498F10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ED65-E8FC-48F7-AC66-F0A3DD4A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479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</dc:creator>
  <cp:keywords/>
  <dc:description/>
  <cp:lastModifiedBy>Ole</cp:lastModifiedBy>
  <cp:revision>2</cp:revision>
  <dcterms:created xsi:type="dcterms:W3CDTF">2020-06-30T05:54:00Z</dcterms:created>
  <dcterms:modified xsi:type="dcterms:W3CDTF">2020-10-06T08:32:00Z</dcterms:modified>
</cp:coreProperties>
</file>